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30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82"/>
        <w:gridCol w:w="2320"/>
        <w:gridCol w:w="1275"/>
        <w:gridCol w:w="993"/>
        <w:gridCol w:w="2268"/>
        <w:gridCol w:w="1970"/>
      </w:tblGrid>
      <w:tr w:rsidR="003B35A1" w:rsidRPr="0045347A" w14:paraId="286D75D1" w14:textId="77777777" w:rsidTr="00EE1607">
        <w:trPr>
          <w:trHeight w:val="397"/>
        </w:trPr>
        <w:tc>
          <w:tcPr>
            <w:tcW w:w="9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354EA" w14:textId="77777777" w:rsidR="003B35A1" w:rsidRPr="0045347A" w:rsidRDefault="002C7F5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Wykaz tomów projektu:</w:t>
            </w:r>
          </w:p>
        </w:tc>
      </w:tr>
      <w:tr w:rsidR="003B35A1" w:rsidRPr="0045347A" w14:paraId="62510E0E" w14:textId="77777777" w:rsidTr="00EE160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DA07B" w14:textId="77777777" w:rsidR="003B35A1" w:rsidRPr="0045347A" w:rsidRDefault="002C7F5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24215" w14:textId="77777777" w:rsidR="003B35A1" w:rsidRPr="0045347A" w:rsidRDefault="002C7F5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Projekt (tytuł)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E10B2" w14:textId="77777777" w:rsidR="003B35A1" w:rsidRPr="0045347A" w:rsidRDefault="002C7F5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Branża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35A2D" w14:textId="77777777" w:rsidR="003B35A1" w:rsidRPr="0045347A" w:rsidRDefault="002C7F5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Nr tomu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73E32" w14:textId="144FC91F" w:rsidR="003B35A1" w:rsidRPr="0045347A" w:rsidRDefault="002C7F5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Projektanci</w:t>
            </w:r>
            <w:r w:rsidR="00551CFB" w:rsidRPr="0045347A">
              <w:rPr>
                <w:rFonts w:ascii="Arial" w:hAnsi="Arial" w:cs="Arial"/>
                <w:bCs/>
                <w:sz w:val="18"/>
                <w:szCs w:val="18"/>
              </w:rPr>
              <w:t xml:space="preserve"> / sprawdzający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9F9CD" w14:textId="77777777" w:rsidR="003B35A1" w:rsidRPr="0045347A" w:rsidRDefault="002C7F5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Nr uprawnień</w:t>
            </w:r>
          </w:p>
        </w:tc>
      </w:tr>
      <w:tr w:rsidR="003B35A1" w:rsidRPr="0045347A" w14:paraId="5C6F8B5E" w14:textId="77777777" w:rsidTr="00EE160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50E18" w14:textId="77777777" w:rsidR="003B35A1" w:rsidRPr="0045347A" w:rsidRDefault="002C7F5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DFD7" w14:textId="220C8C0C" w:rsidR="004A203A" w:rsidRPr="0045347A" w:rsidRDefault="004A203A" w:rsidP="00551C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PRZEBUDOWA I REMONT BUDYNKU KORDEGARDY mieszczącego galerię sztuki „Galerię Podlaską” wraz z urządzeniami budowlanymi i utwardzeniami</w:t>
            </w:r>
          </w:p>
          <w:p w14:paraId="48F89B31" w14:textId="77777777" w:rsidR="004A203A" w:rsidRPr="0045347A" w:rsidRDefault="004A203A" w:rsidP="00551CF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D44CF85" w14:textId="5F36E038" w:rsidR="004A203A" w:rsidRPr="0045347A" w:rsidRDefault="004A203A" w:rsidP="00551C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Część 1 – PROJEKT ZAGOSPODAROWANIA TERENU</w:t>
            </w:r>
          </w:p>
          <w:p w14:paraId="7E7542BE" w14:textId="77777777" w:rsidR="004A203A" w:rsidRPr="0045347A" w:rsidRDefault="004A203A" w:rsidP="00551CF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AD60A98" w14:textId="49BFB5DA" w:rsidR="004A203A" w:rsidRPr="0045347A" w:rsidRDefault="004A203A" w:rsidP="00551C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Część 2 – PROJEKT ARCHITEKTONICZNO – BUDOWLANY ARCHITEKTURA I KONSTRUKCJA</w:t>
            </w:r>
          </w:p>
          <w:p w14:paraId="3792AEE9" w14:textId="77777777" w:rsidR="004A203A" w:rsidRPr="0045347A" w:rsidRDefault="004A203A" w:rsidP="00551CF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0941FD5" w14:textId="163CC63E" w:rsidR="004A203A" w:rsidRPr="0045347A" w:rsidRDefault="004A203A" w:rsidP="00551C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 xml:space="preserve">Część 3 - </w:t>
            </w:r>
            <w:r w:rsidRPr="0045347A">
              <w:rPr>
                <w:rFonts w:ascii="Arial" w:hAnsi="Arial" w:cs="Arial"/>
                <w:bCs/>
                <w:sz w:val="18"/>
                <w:szCs w:val="18"/>
              </w:rPr>
              <w:t>PROJEKT ARCHITEKTONICZNO – BUDOWLANY</w:t>
            </w:r>
            <w:r w:rsidRPr="0045347A">
              <w:rPr>
                <w:rFonts w:ascii="Arial" w:hAnsi="Arial" w:cs="Arial"/>
                <w:bCs/>
                <w:sz w:val="18"/>
                <w:szCs w:val="18"/>
              </w:rPr>
              <w:t xml:space="preserve"> WEWNĘTRZNE INSTALACJE ELEKTRYCZNE</w:t>
            </w:r>
          </w:p>
          <w:p w14:paraId="440BC0FC" w14:textId="77777777" w:rsidR="004A203A" w:rsidRPr="0045347A" w:rsidRDefault="004A203A" w:rsidP="00551CF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8E07AFB" w14:textId="05FEA2B6" w:rsidR="004A203A" w:rsidRPr="0045347A" w:rsidRDefault="004A203A" w:rsidP="00551C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 xml:space="preserve">Część 4 - </w:t>
            </w:r>
            <w:r w:rsidRPr="0045347A">
              <w:rPr>
                <w:rFonts w:ascii="Arial" w:hAnsi="Arial" w:cs="Arial"/>
                <w:bCs/>
                <w:sz w:val="18"/>
                <w:szCs w:val="18"/>
              </w:rPr>
              <w:t>PROJEKT ARCHITEKTONICZNO – BUDOWLANY WEWNĘTRZNE INSTALACJE</w:t>
            </w:r>
            <w:r w:rsidRPr="0045347A">
              <w:rPr>
                <w:rFonts w:ascii="Arial" w:hAnsi="Arial" w:cs="Arial"/>
                <w:bCs/>
                <w:sz w:val="18"/>
                <w:szCs w:val="18"/>
              </w:rPr>
              <w:t xml:space="preserve"> SANITARNE</w:t>
            </w:r>
          </w:p>
          <w:p w14:paraId="1CC50ABB" w14:textId="77777777" w:rsidR="004A203A" w:rsidRPr="0045347A" w:rsidRDefault="004A203A" w:rsidP="00551CF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A768AF9" w14:textId="79EC6B74" w:rsidR="00551CFB" w:rsidRPr="0045347A" w:rsidRDefault="004A203A" w:rsidP="00551C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  <w:p w14:paraId="2011FFB9" w14:textId="5E3C2B9F" w:rsidR="003B35A1" w:rsidRPr="0045347A" w:rsidRDefault="003B35A1" w:rsidP="004E05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C2CD4" w14:textId="7F3DB286" w:rsidR="003B35A1" w:rsidRPr="0045347A" w:rsidRDefault="002C7F5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Architektura,</w:t>
            </w:r>
            <w:r w:rsidR="004A203A" w:rsidRPr="0045347A">
              <w:rPr>
                <w:rFonts w:ascii="Arial" w:hAnsi="Arial" w:cs="Arial"/>
                <w:bCs/>
                <w:sz w:val="18"/>
                <w:szCs w:val="18"/>
              </w:rPr>
              <w:t xml:space="preserve"> konstrukcja, elektryczna, sanitarna</w:t>
            </w:r>
            <w:r w:rsidRPr="004534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0ABF0" w14:textId="5B8A6A7A" w:rsidR="003B35A1" w:rsidRPr="0045347A" w:rsidRDefault="00551C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 xml:space="preserve"> 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84018" w14:textId="77777777" w:rsidR="003B35A1" w:rsidRPr="0045347A" w:rsidRDefault="00996A4C" w:rsidP="00551CFB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>mgr inż. architekt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br/>
              <w:t>Arkadiusz Bojczuk</w:t>
            </w:r>
          </w:p>
          <w:p w14:paraId="0BABAD66" w14:textId="77777777" w:rsidR="00996A4C" w:rsidRPr="0045347A" w:rsidRDefault="00996A4C" w:rsidP="00551CFB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 xml:space="preserve">2. 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>mgr inż. architekt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br/>
              <w:t>Andrzej Filipiuk</w:t>
            </w:r>
          </w:p>
          <w:p w14:paraId="68180612" w14:textId="2DFA3DF9" w:rsidR="00996A4C" w:rsidRPr="0045347A" w:rsidRDefault="00996A4C" w:rsidP="00551CFB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 xml:space="preserve">3. 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>inż. Piotr Bojczuk</w:t>
            </w:r>
          </w:p>
          <w:p w14:paraId="4E13A00B" w14:textId="10F68302" w:rsidR="00996A4C" w:rsidRPr="0045347A" w:rsidRDefault="00996A4C" w:rsidP="00551CFB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 xml:space="preserve">4. 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>inż. Kazimierz Snarski</w:t>
            </w:r>
          </w:p>
          <w:p w14:paraId="4431B3A2" w14:textId="77777777" w:rsidR="00996A4C" w:rsidRPr="0045347A" w:rsidRDefault="00996A4C" w:rsidP="00551CFB">
            <w:pP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 xml:space="preserve">5. </w:t>
            </w: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inż. Grzegorz Bykowski</w:t>
            </w:r>
          </w:p>
          <w:p w14:paraId="17A1B94F" w14:textId="77777777" w:rsidR="00996A4C" w:rsidRPr="0045347A" w:rsidRDefault="00996A4C" w:rsidP="00551CFB">
            <w:pP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6. </w:t>
            </w: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mgr inż. elektryk </w:t>
            </w: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br/>
              <w:t>Aleksander Kuszneruk</w:t>
            </w:r>
          </w:p>
          <w:p w14:paraId="12929AA6" w14:textId="77777777" w:rsidR="00996A4C" w:rsidRPr="0045347A" w:rsidRDefault="00996A4C" w:rsidP="00551CFB">
            <w:pP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7. </w:t>
            </w: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mgr inż. Mirosława Kobylińska</w:t>
            </w:r>
          </w:p>
          <w:p w14:paraId="466D7C1C" w14:textId="588625CD" w:rsidR="00996A4C" w:rsidRPr="0045347A" w:rsidRDefault="00996A4C" w:rsidP="00551C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8. 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>mgr inż. Jolanta Bokowy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00C17" w14:textId="77777777" w:rsidR="003B35A1" w:rsidRPr="0045347A" w:rsidRDefault="00996A4C" w:rsidP="004A203A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>upr. nr 374/Lb/2001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br/>
              <w:t>specjalność architektoniczna</w:t>
            </w:r>
          </w:p>
          <w:p w14:paraId="5388B08A" w14:textId="77777777" w:rsidR="00996A4C" w:rsidRPr="0045347A" w:rsidRDefault="00996A4C" w:rsidP="004A203A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 xml:space="preserve">2. 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>upr. nr 52/LOIA/09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br/>
              <w:t>specjalność architektoniczna</w:t>
            </w:r>
          </w:p>
          <w:p w14:paraId="03B02261" w14:textId="76F4F224" w:rsidR="00996A4C" w:rsidRPr="0045347A" w:rsidRDefault="00996A4C" w:rsidP="004A203A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 xml:space="preserve">3. 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>upr. nr 2669/Lb/74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>specjalność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br/>
              <w:t>konstrukcyjno-inżynieryjna</w:t>
            </w:r>
          </w:p>
          <w:p w14:paraId="6773AC88" w14:textId="7386AF0D" w:rsidR="00996A4C" w:rsidRPr="0045347A" w:rsidRDefault="00996A4C" w:rsidP="00996A4C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 xml:space="preserve">4. 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>upr. nr 2507/Lb/74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>specjalność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br/>
              <w:t>konstrukcyjno-inżynieryjna</w:t>
            </w:r>
          </w:p>
          <w:p w14:paraId="685C8B38" w14:textId="2652F45D" w:rsidR="00996A4C" w:rsidRPr="0045347A" w:rsidRDefault="00996A4C" w:rsidP="00996A4C">
            <w:pP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 xml:space="preserve">5. </w:t>
            </w: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upr. nr 880/BP/98</w:t>
            </w: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br/>
              <w:t>specjalność instalacyjna</w:t>
            </w:r>
          </w:p>
          <w:p w14:paraId="1F4E596F" w14:textId="1A395FCD" w:rsidR="00996A4C" w:rsidRPr="0045347A" w:rsidRDefault="00996A4C" w:rsidP="00996A4C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6. </w:t>
            </w: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upr. nr </w:t>
            </w: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>702/BP/93</w:t>
            </w: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br/>
              <w:t>specjalność</w:t>
            </w: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br/>
              <w:t>instalacyjno</w:t>
            </w: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noBreakHyphen/>
              <w:t>inżynieryjna</w:t>
            </w:r>
          </w:p>
          <w:p w14:paraId="28E3F9BC" w14:textId="77777777" w:rsidR="00996A4C" w:rsidRPr="0045347A" w:rsidRDefault="00996A4C" w:rsidP="004A203A">
            <w:pP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 xml:space="preserve">7. </w:t>
            </w: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upr. nr 278/Lb/99</w:t>
            </w:r>
            <w:r w:rsidRPr="0045347A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br/>
              <w:t>specjalność instalacyjna</w:t>
            </w:r>
          </w:p>
          <w:p w14:paraId="3EC6A30B" w14:textId="77777777" w:rsidR="00996A4C" w:rsidRPr="0045347A" w:rsidRDefault="00996A4C" w:rsidP="00996A4C">
            <w:pPr>
              <w:pStyle w:val="Tekstpodstawowy21"/>
              <w:snapToGrid w:val="0"/>
              <w:jc w:val="left"/>
              <w:rPr>
                <w:rFonts w:cs="Arial"/>
                <w:b w:val="0"/>
                <w:spacing w:val="0"/>
                <w:sz w:val="18"/>
                <w:szCs w:val="18"/>
              </w:rPr>
            </w:pPr>
            <w:r w:rsidRPr="0045347A">
              <w:rPr>
                <w:rFonts w:cs="Arial"/>
                <w:color w:val="000000"/>
                <w:sz w:val="18"/>
                <w:szCs w:val="18"/>
              </w:rPr>
              <w:t xml:space="preserve">8. </w:t>
            </w:r>
            <w:r w:rsidRPr="0045347A">
              <w:rPr>
                <w:rFonts w:cs="Arial"/>
                <w:b w:val="0"/>
                <w:spacing w:val="0"/>
                <w:sz w:val="18"/>
                <w:szCs w:val="18"/>
              </w:rPr>
              <w:t>upr. nr Wa-718/93</w:t>
            </w:r>
          </w:p>
          <w:p w14:paraId="6569BF3A" w14:textId="77777777" w:rsidR="00996A4C" w:rsidRPr="0045347A" w:rsidRDefault="00996A4C" w:rsidP="00996A4C">
            <w:pPr>
              <w:pStyle w:val="Tekstpodstawowy21"/>
              <w:snapToGrid w:val="0"/>
              <w:jc w:val="left"/>
              <w:rPr>
                <w:rFonts w:cs="Arial"/>
                <w:b w:val="0"/>
                <w:spacing w:val="0"/>
                <w:sz w:val="18"/>
                <w:szCs w:val="18"/>
              </w:rPr>
            </w:pPr>
            <w:r w:rsidRPr="0045347A">
              <w:rPr>
                <w:rFonts w:cs="Arial"/>
                <w:b w:val="0"/>
                <w:spacing w:val="0"/>
                <w:sz w:val="18"/>
                <w:szCs w:val="18"/>
              </w:rPr>
              <w:t xml:space="preserve">specjalność </w:t>
            </w:r>
          </w:p>
          <w:p w14:paraId="132DBB1A" w14:textId="24D9F2EE" w:rsidR="00996A4C" w:rsidRPr="0045347A" w:rsidRDefault="00996A4C" w:rsidP="00996A4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sz w:val="18"/>
                <w:szCs w:val="18"/>
                <w:lang w:eastAsia="ar-SA"/>
              </w:rPr>
              <w:t>instalacyjno-inżynieryjna</w:t>
            </w:r>
          </w:p>
        </w:tc>
      </w:tr>
      <w:tr w:rsidR="002640A2" w:rsidRPr="0045347A" w14:paraId="0689F201" w14:textId="77777777" w:rsidTr="00EE160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27475" w14:textId="77777777" w:rsidR="002640A2" w:rsidRPr="0045347A" w:rsidRDefault="002640A2" w:rsidP="002640A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73341" w14:textId="77777777" w:rsidR="00082B96" w:rsidRPr="00082B96" w:rsidRDefault="00082B96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82B96">
              <w:rPr>
                <w:rFonts w:ascii="Arial" w:hAnsi="Arial" w:cs="Arial"/>
                <w:bCs/>
                <w:sz w:val="18"/>
                <w:szCs w:val="18"/>
              </w:rPr>
              <w:t>PROJEKT WYKONAWCZY ARANŻACJI</w:t>
            </w:r>
          </w:p>
          <w:p w14:paraId="1B261563" w14:textId="77777777" w:rsidR="00082B96" w:rsidRPr="00082B96" w:rsidRDefault="00082B96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82B96">
              <w:rPr>
                <w:rFonts w:ascii="Arial" w:hAnsi="Arial" w:cs="Arial"/>
                <w:bCs/>
                <w:sz w:val="18"/>
                <w:szCs w:val="18"/>
              </w:rPr>
              <w:t>WNĘTRZ BUDYNKU KORDEGARDY MIESZCZĄCEGO</w:t>
            </w:r>
          </w:p>
          <w:p w14:paraId="23A67F92" w14:textId="77777777" w:rsidR="002640A2" w:rsidRDefault="00082B96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82B96">
              <w:rPr>
                <w:rFonts w:ascii="Arial" w:hAnsi="Arial" w:cs="Arial"/>
                <w:bCs/>
                <w:sz w:val="18"/>
                <w:szCs w:val="18"/>
              </w:rPr>
              <w:t>GALERIĘ SZTUKI „GALERIĘ PODLASKĄ”</w:t>
            </w:r>
          </w:p>
          <w:p w14:paraId="4563FAC3" w14:textId="77777777" w:rsidR="007962FD" w:rsidRDefault="007962FD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B78ED58" w14:textId="0AAC8C73" w:rsidR="007962FD" w:rsidRPr="0045347A" w:rsidRDefault="00733A2B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Architektura wnętrz - c</w:t>
            </w:r>
            <w:r w:rsidR="007962FD">
              <w:rPr>
                <w:rFonts w:ascii="Arial" w:hAnsi="Arial" w:cs="Arial"/>
                <w:bCs/>
                <w:sz w:val="18"/>
                <w:szCs w:val="18"/>
              </w:rPr>
              <w:t xml:space="preserve">zęść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="007962FD">
              <w:rPr>
                <w:rFonts w:ascii="Arial" w:hAnsi="Arial" w:cs="Arial"/>
                <w:bCs/>
                <w:sz w:val="18"/>
                <w:szCs w:val="18"/>
              </w:rPr>
              <w:t>pisowa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62043" w14:textId="15940D16" w:rsidR="002640A2" w:rsidRDefault="002640A2" w:rsidP="002640A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Architektura,</w:t>
            </w:r>
            <w:r w:rsidR="00082B96">
              <w:rPr>
                <w:rFonts w:ascii="Arial" w:hAnsi="Arial" w:cs="Arial"/>
                <w:bCs/>
                <w:sz w:val="18"/>
                <w:szCs w:val="18"/>
              </w:rPr>
              <w:t xml:space="preserve"> elektryka, sanitarna</w:t>
            </w:r>
            <w:r w:rsidR="00733A2B">
              <w:rPr>
                <w:rFonts w:ascii="Arial" w:hAnsi="Arial" w:cs="Arial"/>
                <w:bCs/>
                <w:sz w:val="18"/>
                <w:szCs w:val="18"/>
              </w:rPr>
              <w:t>, ppoż</w:t>
            </w:r>
            <w:r w:rsidR="00F805C1">
              <w:rPr>
                <w:rFonts w:ascii="Arial" w:hAnsi="Arial" w:cs="Arial"/>
                <w:bCs/>
                <w:sz w:val="18"/>
                <w:szCs w:val="18"/>
              </w:rPr>
              <w:t>,</w:t>
            </w:r>
          </w:p>
          <w:p w14:paraId="41D362F0" w14:textId="14185550" w:rsidR="00F805C1" w:rsidRPr="0045347A" w:rsidRDefault="00F805C1" w:rsidP="002640A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BHP</w:t>
            </w:r>
          </w:p>
          <w:p w14:paraId="1C807545" w14:textId="7EE81C71" w:rsidR="002640A2" w:rsidRPr="0045347A" w:rsidRDefault="002640A2" w:rsidP="002640A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FA41F" w14:textId="1F90F422" w:rsidR="002640A2" w:rsidRPr="0045347A" w:rsidRDefault="00082B96" w:rsidP="002640A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C5B08" w14:textId="77777777" w:rsidR="002640A2" w:rsidRDefault="00733A2B" w:rsidP="002640A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 mgr inż. Przemysław Grabek</w:t>
            </w:r>
          </w:p>
          <w:p w14:paraId="14350184" w14:textId="77777777" w:rsidR="00733A2B" w:rsidRDefault="00733A2B" w:rsidP="002640A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 Krzysztof Kulik</w:t>
            </w:r>
          </w:p>
          <w:p w14:paraId="748EDF7C" w14:textId="77777777" w:rsidR="00733A2B" w:rsidRDefault="00733A2B" w:rsidP="002640A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 Przemysław Kowalski</w:t>
            </w:r>
          </w:p>
          <w:p w14:paraId="107EDA9A" w14:textId="77777777" w:rsidR="00F805C1" w:rsidRDefault="00F805C1" w:rsidP="002640A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 Beata Berezowska</w:t>
            </w:r>
          </w:p>
          <w:p w14:paraId="558B6826" w14:textId="6BC96C1A" w:rsidR="00F805C1" w:rsidRPr="0045347A" w:rsidRDefault="00F805C1" w:rsidP="002640A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 Bartosz Tyrała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0BB68" w14:textId="77777777" w:rsidR="002640A2" w:rsidRDefault="00733A2B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 upr nr MA/075/21</w:t>
            </w:r>
          </w:p>
          <w:p w14:paraId="74AFE8DF" w14:textId="6F4B03FD" w:rsidR="00733A2B" w:rsidRDefault="00733A2B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 –</w:t>
            </w:r>
          </w:p>
          <w:p w14:paraId="101D003F" w14:textId="77777777" w:rsidR="00733A2B" w:rsidRDefault="00733A2B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3. </w:t>
            </w:r>
            <w:r w:rsidR="00F805C1">
              <w:rPr>
                <w:rFonts w:ascii="Arial" w:hAnsi="Arial" w:cs="Arial"/>
                <w:bCs/>
                <w:sz w:val="18"/>
                <w:szCs w:val="18"/>
              </w:rPr>
              <w:t>upr nr 509/2009 / 615/2010</w:t>
            </w:r>
          </w:p>
          <w:p w14:paraId="5C8A6AA7" w14:textId="77777777" w:rsidR="00F805C1" w:rsidRDefault="00F805C1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 upr nr 3-BO/2015</w:t>
            </w:r>
          </w:p>
          <w:p w14:paraId="5F2E1935" w14:textId="434FF99D" w:rsidR="00F805C1" w:rsidRPr="0045347A" w:rsidRDefault="00F805C1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5. - </w:t>
            </w:r>
          </w:p>
        </w:tc>
      </w:tr>
      <w:tr w:rsidR="00F805C1" w:rsidRPr="0045347A" w14:paraId="7A571499" w14:textId="77777777" w:rsidTr="00EE160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5CB7B" w14:textId="77777777" w:rsidR="00F805C1" w:rsidRPr="0045347A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0F18D" w14:textId="77777777" w:rsidR="00F805C1" w:rsidRPr="00082B96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82B96">
              <w:rPr>
                <w:rFonts w:ascii="Arial" w:hAnsi="Arial" w:cs="Arial"/>
                <w:bCs/>
                <w:sz w:val="18"/>
                <w:szCs w:val="18"/>
              </w:rPr>
              <w:t>PROJEKT WYKONAWCZY ARANŻACJI</w:t>
            </w:r>
          </w:p>
          <w:p w14:paraId="3B7F6B37" w14:textId="77777777" w:rsidR="00F805C1" w:rsidRPr="00082B96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82B96">
              <w:rPr>
                <w:rFonts w:ascii="Arial" w:hAnsi="Arial" w:cs="Arial"/>
                <w:bCs/>
                <w:sz w:val="18"/>
                <w:szCs w:val="18"/>
              </w:rPr>
              <w:t>WNĘTRZ BUDYNKU KORDEGARDY MIESZCZĄCEGO</w:t>
            </w:r>
          </w:p>
          <w:p w14:paraId="58FA6937" w14:textId="77777777" w:rsidR="00F805C1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82B96">
              <w:rPr>
                <w:rFonts w:ascii="Arial" w:hAnsi="Arial" w:cs="Arial"/>
                <w:bCs/>
                <w:sz w:val="18"/>
                <w:szCs w:val="18"/>
              </w:rPr>
              <w:t>GALERIĘ SZTUKI „GALERIĘ PODLASKĄ”</w:t>
            </w:r>
          </w:p>
          <w:p w14:paraId="27F0A3FD" w14:textId="77777777" w:rsidR="00F805C1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2DE717" w14:textId="1499D2B5" w:rsidR="00F805C1" w:rsidRPr="0045347A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Architektura wnętrz 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część rysunkowa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92599" w14:textId="77777777" w:rsidR="00F805C1" w:rsidRPr="0045347A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Architektura,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elektryka, sanitarna</w:t>
            </w:r>
          </w:p>
          <w:p w14:paraId="45073638" w14:textId="215F8E77" w:rsidR="00F805C1" w:rsidRPr="0045347A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7EC84" w14:textId="5BA0B906" w:rsidR="00F805C1" w:rsidRPr="0045347A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57443" w14:textId="77777777" w:rsidR="00F805C1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 mgr inż. Przemysław Grabek</w:t>
            </w:r>
          </w:p>
          <w:p w14:paraId="121A08A2" w14:textId="77777777" w:rsidR="00F805C1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 Krzysztof Kulik</w:t>
            </w:r>
          </w:p>
          <w:p w14:paraId="0BC9DD9C" w14:textId="77777777" w:rsidR="00F805C1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 Przemysław Kowalski</w:t>
            </w:r>
          </w:p>
          <w:p w14:paraId="5A476A55" w14:textId="77777777" w:rsidR="00F805C1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 Beata Berezowska</w:t>
            </w:r>
          </w:p>
          <w:p w14:paraId="3B828CCC" w14:textId="00C735B8" w:rsidR="00F805C1" w:rsidRPr="0045347A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 Bartosz Tyrała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8A77" w14:textId="77777777" w:rsidR="00F805C1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 upr nr MA/075/21</w:t>
            </w:r>
          </w:p>
          <w:p w14:paraId="2D20E108" w14:textId="77777777" w:rsidR="00F805C1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 –</w:t>
            </w:r>
          </w:p>
          <w:p w14:paraId="6165C134" w14:textId="77777777" w:rsidR="00F805C1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 upr nr 509/2009 / 615/2010</w:t>
            </w:r>
          </w:p>
          <w:p w14:paraId="17B1C4CE" w14:textId="77777777" w:rsidR="00F805C1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 upr nr 3-BO/2015</w:t>
            </w:r>
          </w:p>
          <w:p w14:paraId="799593E1" w14:textId="19D7CF4E" w:rsidR="00F805C1" w:rsidRPr="0045347A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5. - </w:t>
            </w:r>
          </w:p>
        </w:tc>
      </w:tr>
      <w:tr w:rsidR="003B35A1" w:rsidRPr="0045347A" w14:paraId="4493677B" w14:textId="77777777" w:rsidTr="00EE160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E2724" w14:textId="77777777" w:rsidR="003B35A1" w:rsidRPr="0045347A" w:rsidRDefault="002C7F5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019FF" w14:textId="77777777" w:rsidR="00082B96" w:rsidRPr="00082B96" w:rsidRDefault="00082B96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82B96">
              <w:rPr>
                <w:rFonts w:ascii="Arial" w:hAnsi="Arial" w:cs="Arial"/>
                <w:bCs/>
                <w:sz w:val="18"/>
                <w:szCs w:val="18"/>
              </w:rPr>
              <w:t>PROJEKT WYKONAWCZY ARANŻACJI</w:t>
            </w:r>
          </w:p>
          <w:p w14:paraId="77720DF2" w14:textId="77777777" w:rsidR="00082B96" w:rsidRPr="00082B96" w:rsidRDefault="00082B96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82B96">
              <w:rPr>
                <w:rFonts w:ascii="Arial" w:hAnsi="Arial" w:cs="Arial"/>
                <w:bCs/>
                <w:sz w:val="18"/>
                <w:szCs w:val="18"/>
              </w:rPr>
              <w:lastRenderedPageBreak/>
              <w:t>WNĘTRZ BUDYNKU KORDEGARDY MIESZCZĄCEGO</w:t>
            </w:r>
          </w:p>
          <w:p w14:paraId="0EF09022" w14:textId="6D8DF399" w:rsidR="002640A2" w:rsidRDefault="00082B96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82B96">
              <w:rPr>
                <w:rFonts w:ascii="Arial" w:hAnsi="Arial" w:cs="Arial"/>
                <w:bCs/>
                <w:sz w:val="18"/>
                <w:szCs w:val="18"/>
              </w:rPr>
              <w:t>GALERIĘ SZTUKI „GALERIĘ PODLASKĄ”</w:t>
            </w:r>
          </w:p>
          <w:p w14:paraId="4B868F23" w14:textId="77777777" w:rsidR="007962FD" w:rsidRPr="0045347A" w:rsidRDefault="007962FD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E3061F3" w14:textId="4F639AEE" w:rsidR="00BF223C" w:rsidRPr="0045347A" w:rsidRDefault="00733A2B" w:rsidP="00733A2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Projekt wykonawczy w zakresie dostosowania obiektu do potrzeb osób z niepełnosprawnościami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A817D" w14:textId="2CE257EE" w:rsidR="003B35A1" w:rsidRPr="0045347A" w:rsidRDefault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-</w:t>
            </w:r>
          </w:p>
          <w:p w14:paraId="36B68CED" w14:textId="77777777" w:rsidR="003B35A1" w:rsidRPr="0045347A" w:rsidRDefault="003B35A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924E3" w14:textId="4A85AD8C" w:rsidR="003B35A1" w:rsidRPr="0045347A" w:rsidRDefault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69E87" w14:textId="609C6693" w:rsidR="003B35A1" w:rsidRPr="00F805C1" w:rsidRDefault="00F805C1" w:rsidP="00F805C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F805C1">
              <w:rPr>
                <w:rFonts w:ascii="Arial" w:hAnsi="Arial" w:cs="Arial"/>
                <w:bCs/>
                <w:sz w:val="18"/>
                <w:szCs w:val="18"/>
              </w:rPr>
              <w:t>Krzysztof Kulik</w:t>
            </w:r>
          </w:p>
          <w:p w14:paraId="2D7E08B0" w14:textId="77777777" w:rsidR="00F805C1" w:rsidRDefault="00F805C1" w:rsidP="00F805C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Mateusz Tesner</w:t>
            </w:r>
          </w:p>
          <w:p w14:paraId="31DEFF09" w14:textId="790BCE79" w:rsidR="00F805C1" w:rsidRPr="00F805C1" w:rsidRDefault="00F805C1" w:rsidP="00F805C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Wiktor Libiszewski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C4F3" w14:textId="0738AD38" w:rsidR="003B35A1" w:rsidRPr="0045347A" w:rsidRDefault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-</w:t>
            </w:r>
          </w:p>
        </w:tc>
      </w:tr>
      <w:tr w:rsidR="00A63976" w:rsidRPr="0045347A" w14:paraId="16F058E5" w14:textId="77777777" w:rsidTr="00EE1607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5C547" w14:textId="77777777" w:rsidR="00A63976" w:rsidRPr="0045347A" w:rsidRDefault="00A63976" w:rsidP="00A63976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2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5C946" w14:textId="77777777" w:rsidR="00F805C1" w:rsidRPr="00082B96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82B96">
              <w:rPr>
                <w:rFonts w:ascii="Arial" w:hAnsi="Arial" w:cs="Arial"/>
                <w:bCs/>
                <w:sz w:val="18"/>
                <w:szCs w:val="18"/>
              </w:rPr>
              <w:t>PROJEKT WYKONAWCZY ARANŻACJI</w:t>
            </w:r>
          </w:p>
          <w:p w14:paraId="0F977992" w14:textId="77777777" w:rsidR="00F805C1" w:rsidRPr="00082B96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82B96">
              <w:rPr>
                <w:rFonts w:ascii="Arial" w:hAnsi="Arial" w:cs="Arial"/>
                <w:bCs/>
                <w:sz w:val="18"/>
                <w:szCs w:val="18"/>
              </w:rPr>
              <w:t>WNĘTRZ BUDYNKU KORDEGARDY MIESZCZĄCEGO</w:t>
            </w:r>
          </w:p>
          <w:p w14:paraId="411F822C" w14:textId="77777777" w:rsidR="00F805C1" w:rsidRDefault="00F805C1" w:rsidP="00F805C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82B96">
              <w:rPr>
                <w:rFonts w:ascii="Arial" w:hAnsi="Arial" w:cs="Arial"/>
                <w:bCs/>
                <w:sz w:val="18"/>
                <w:szCs w:val="18"/>
              </w:rPr>
              <w:t>GALERIĘ SZTUKI „GALERIĘ PODLASKĄ”</w:t>
            </w:r>
          </w:p>
          <w:p w14:paraId="36A5703B" w14:textId="77777777" w:rsidR="00082B96" w:rsidRDefault="00082B96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FC8BED4" w14:textId="09794B58" w:rsidR="00F805C1" w:rsidRPr="0045347A" w:rsidRDefault="00F805C1" w:rsidP="00082B9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Kosztorysy inwestorskie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DA860" w14:textId="6DEE996A" w:rsidR="00A63976" w:rsidRPr="0045347A" w:rsidRDefault="00082B96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15128" w14:textId="3CEEFFCB" w:rsidR="00A63976" w:rsidRPr="0045347A" w:rsidRDefault="00F805C1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IV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04569" w14:textId="2A5DC806" w:rsidR="00A63976" w:rsidRPr="00F805C1" w:rsidRDefault="00F805C1" w:rsidP="00F805C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Bartosz Tyrała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EB05B" w14:textId="6ACF664B" w:rsidR="00A63976" w:rsidRPr="0045347A" w:rsidRDefault="00F805C1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3426EB" w:rsidRPr="0045347A" w14:paraId="1718EFB6" w14:textId="77777777" w:rsidTr="00EE1607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696BF" w14:textId="77777777" w:rsidR="003426EB" w:rsidRPr="0045347A" w:rsidRDefault="003426EB" w:rsidP="00A63976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884A966" w14:textId="77777777" w:rsidR="003426EB" w:rsidRPr="0045347A" w:rsidRDefault="003426EB" w:rsidP="00A63976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867191E" w14:textId="77777777" w:rsidR="003426EB" w:rsidRPr="0045347A" w:rsidRDefault="003426EB" w:rsidP="00A63976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D19896E" w14:textId="77777777" w:rsidR="003426EB" w:rsidRPr="0045347A" w:rsidRDefault="003426EB" w:rsidP="00A63976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323327" w14:textId="77777777" w:rsidR="003426EB" w:rsidRPr="0045347A" w:rsidRDefault="003426EB" w:rsidP="00A63976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A3639E2" w14:textId="77777777" w:rsidR="003426EB" w:rsidRPr="0045347A" w:rsidRDefault="003426EB" w:rsidP="00A63976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AED5F9B" w14:textId="59E1102B" w:rsidR="003426EB" w:rsidRPr="0045347A" w:rsidRDefault="003426EB" w:rsidP="00A63976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6.</w:t>
            </w:r>
          </w:p>
        </w:tc>
        <w:tc>
          <w:tcPr>
            <w:tcW w:w="2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EB799" w14:textId="77777777" w:rsidR="007D3D3E" w:rsidRDefault="007D3D3E" w:rsidP="007D3D3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PROJEKT ZAGOSPODAROWANIA TERENU</w:t>
            </w:r>
          </w:p>
          <w:p w14:paraId="1676486B" w14:textId="77777777" w:rsidR="007D3D3E" w:rsidRDefault="007D3D3E" w:rsidP="007D3D3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79BEA2" w14:textId="52C4F08F" w:rsidR="003426EB" w:rsidRPr="0045347A" w:rsidRDefault="007D3D3E" w:rsidP="007D3D3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REWITALIZACJA ZESPOŁU DWORSKO – PARKOWEGO W GRABANOWIE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C7F23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B4C2A22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865A3B8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EEA5AE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2FE4E75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77465A7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9F786D4" w14:textId="415D4A64" w:rsidR="003426EB" w:rsidRPr="0045347A" w:rsidRDefault="007D3D3E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Architektura, instalacje elektryczne</w:t>
            </w:r>
          </w:p>
          <w:p w14:paraId="79504EDC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823FFCA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C933A78" w14:textId="3E4B82BE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FA160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5E618A7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6188FC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4CC5D91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2309268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CC6129E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4A61DA9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DB1C1E7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1E62ABC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15F6F56" w14:textId="77777777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73703E8" w14:textId="36024D62" w:rsidR="003426EB" w:rsidRPr="0045347A" w:rsidRDefault="003426EB" w:rsidP="00A6397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FF283" w14:textId="77777777" w:rsidR="003426EB" w:rsidRDefault="007D3D3E" w:rsidP="007D3D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D3D3E">
              <w:rPr>
                <w:rFonts w:ascii="Arial" w:hAnsi="Arial" w:cs="Arial"/>
                <w:bCs/>
                <w:sz w:val="18"/>
                <w:szCs w:val="18"/>
              </w:rPr>
              <w:t>1. mgr inż. arch. Przemysław Antonowicz</w:t>
            </w:r>
            <w:r w:rsidRPr="007D3D3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549DADED" w14:textId="5F09A9CB" w:rsidR="007D3D3E" w:rsidRPr="007D3D3E" w:rsidRDefault="007D3D3E" w:rsidP="007D3D3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 mgr inż. Tomasz Kaliszewski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F00B7" w14:textId="77777777" w:rsidR="003426EB" w:rsidRDefault="007D3D3E" w:rsidP="007D3D3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1. upr nr </w:t>
            </w:r>
            <w:r w:rsidRPr="007D3D3E">
              <w:rPr>
                <w:rFonts w:ascii="Arial" w:hAnsi="Arial" w:cs="Arial"/>
                <w:bCs/>
                <w:sz w:val="18"/>
                <w:szCs w:val="18"/>
              </w:rPr>
              <w:t>801/BP/94</w:t>
            </w:r>
          </w:p>
          <w:p w14:paraId="40264459" w14:textId="424846CE" w:rsidR="007D3D3E" w:rsidRPr="007D3D3E" w:rsidRDefault="007D3D3E" w:rsidP="007D3D3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 nr upr LUB/0116/PWBE/20</w:t>
            </w:r>
          </w:p>
        </w:tc>
      </w:tr>
      <w:tr w:rsidR="00F44298" w:rsidRPr="0045347A" w14:paraId="3225B2CF" w14:textId="77777777" w:rsidTr="00EE1607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F07C2" w14:textId="63C6449A" w:rsidR="00F44298" w:rsidRPr="0045347A" w:rsidRDefault="003426EB" w:rsidP="00F44298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F44298" w:rsidRPr="0045347A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27C4D" w14:textId="182A43A7" w:rsidR="006B22A9" w:rsidRDefault="007D3D3E" w:rsidP="00F44298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PROJEKT ARCHITEKTOWNICZNO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BUDOWLANY</w:t>
            </w:r>
          </w:p>
          <w:p w14:paraId="02D729A1" w14:textId="77777777" w:rsidR="007D3D3E" w:rsidRDefault="007D3D3E" w:rsidP="00F44298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EA22178" w14:textId="358E6A4C" w:rsidR="006B22A9" w:rsidRPr="0045347A" w:rsidRDefault="006B22A9" w:rsidP="00F44298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REWITALIZACJA ZESPOŁU DWORSKO – PARKOWEGO W GRABANOWIE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ABBCD" w14:textId="2872139E" w:rsidR="00F44298" w:rsidRPr="0045347A" w:rsidRDefault="006B22A9" w:rsidP="00F44298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Architektura,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3A50E" w14:textId="77777777" w:rsidR="00F44298" w:rsidRPr="0045347A" w:rsidRDefault="00F44298" w:rsidP="00F4429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 xml:space="preserve"> 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6B2E2" w14:textId="08764B08" w:rsidR="00F44298" w:rsidRPr="0045347A" w:rsidRDefault="00F44298" w:rsidP="006B22A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6B22A9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="006B22A9" w:rsidRPr="006B22A9">
              <w:rPr>
                <w:rFonts w:ascii="Arial" w:hAnsi="Arial" w:cs="Arial"/>
                <w:bCs/>
                <w:sz w:val="18"/>
                <w:szCs w:val="18"/>
              </w:rPr>
              <w:t>mgr inż. arch. Przemysław Antonowicz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1D005" w14:textId="77777777" w:rsidR="007D3D3E" w:rsidRDefault="007D3D3E" w:rsidP="007D3D3E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1. upr nr </w:t>
            </w:r>
            <w:r w:rsidRPr="007D3D3E">
              <w:rPr>
                <w:rFonts w:ascii="Arial" w:hAnsi="Arial" w:cs="Arial"/>
                <w:bCs/>
                <w:sz w:val="18"/>
                <w:szCs w:val="18"/>
              </w:rPr>
              <w:t>801/BP/94</w:t>
            </w:r>
          </w:p>
          <w:p w14:paraId="2EEC1671" w14:textId="73974455" w:rsidR="00F44298" w:rsidRPr="0045347A" w:rsidRDefault="00F44298" w:rsidP="007D3D3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C2E6C" w:rsidRPr="0045347A" w14:paraId="2ABB2188" w14:textId="77777777" w:rsidTr="00EE1607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98D28" w14:textId="43C339F6" w:rsidR="000C2E6C" w:rsidRPr="0045347A" w:rsidRDefault="003426EB" w:rsidP="000C2E6C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0C2E6C" w:rsidRPr="0045347A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E21C7" w14:textId="77777777" w:rsidR="000C2E6C" w:rsidRDefault="001B311A" w:rsidP="000C2E6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PROJEKT TECHNICZNY BRANŻA ELEKTRYCZNA</w:t>
            </w:r>
          </w:p>
          <w:p w14:paraId="0563D9F2" w14:textId="77777777" w:rsidR="001B311A" w:rsidRDefault="001B311A" w:rsidP="000C2E6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6D2515" w14:textId="62ACDEBF" w:rsidR="001B311A" w:rsidRPr="0045347A" w:rsidRDefault="001B311A" w:rsidP="000C2E6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REWITALIZACJA ZESPOŁU DWORSKO – PARKOWEGO W GRABANOWIE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47B2E" w14:textId="1E6D9C89" w:rsidR="000C2E6C" w:rsidRPr="0045347A" w:rsidRDefault="001B311A" w:rsidP="000C2E6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elektryczna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68AC5" w14:textId="77777777" w:rsidR="000C2E6C" w:rsidRPr="0045347A" w:rsidRDefault="000C2E6C" w:rsidP="000C2E6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 xml:space="preserve"> 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CDAE2" w14:textId="323188C3" w:rsidR="000C2E6C" w:rsidRPr="0045347A" w:rsidRDefault="001B311A" w:rsidP="001B311A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mgr inż. Tomasz Kaliszewski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0019F" w14:textId="7B6C72F7" w:rsidR="000C2E6C" w:rsidRPr="0045347A" w:rsidRDefault="001B311A" w:rsidP="001B311A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LUB/0116/PWBE/20</w:t>
            </w:r>
          </w:p>
        </w:tc>
      </w:tr>
      <w:tr w:rsidR="00253091" w:rsidRPr="0045347A" w14:paraId="16533B03" w14:textId="77777777" w:rsidTr="00EE1607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2201E" w14:textId="39C7BDA2" w:rsidR="00253091" w:rsidRPr="0045347A" w:rsidRDefault="003426EB" w:rsidP="00253091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253091" w:rsidRPr="0045347A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9AA5A" w14:textId="2295EE1C" w:rsidR="00B62964" w:rsidRDefault="00B62964" w:rsidP="0025309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PROJEKT ZIELENI</w:t>
            </w:r>
          </w:p>
          <w:p w14:paraId="58284E8A" w14:textId="77777777" w:rsidR="00B62964" w:rsidRDefault="00B62964" w:rsidP="0025309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419AB8A" w14:textId="627907AC" w:rsidR="00253091" w:rsidRPr="0045347A" w:rsidRDefault="00B62964" w:rsidP="0025309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REWITALIZACJA ZESPOŁU DWORSKO – PARKOWEGO W GRABANOWIE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6AE51" w14:textId="5B656214" w:rsidR="00253091" w:rsidRPr="0045347A" w:rsidRDefault="00B62964" w:rsidP="0025309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Architektura krajobrazu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A2374" w14:textId="77777777" w:rsidR="00253091" w:rsidRPr="0045347A" w:rsidRDefault="00253091" w:rsidP="0025309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45347A">
              <w:rPr>
                <w:rFonts w:ascii="Arial" w:hAnsi="Arial" w:cs="Arial"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6C878" w14:textId="14FDE367" w:rsidR="001B311A" w:rsidRPr="0045347A" w:rsidRDefault="00253091" w:rsidP="001B311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B62964">
              <w:rPr>
                <w:rFonts w:ascii="Arial" w:hAnsi="Arial" w:cs="Arial"/>
                <w:bCs/>
                <w:sz w:val="18"/>
                <w:szCs w:val="18"/>
              </w:rPr>
              <w:t>. mgr. Inż. Architekt krajobrazu Katarzyna Nowosielska - Baczkura</w:t>
            </w:r>
          </w:p>
          <w:p w14:paraId="3D5D6C3F" w14:textId="00DC2904" w:rsidR="00253091" w:rsidRPr="0045347A" w:rsidRDefault="00253091" w:rsidP="0025309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1A13B" w14:textId="6B09AAD3" w:rsidR="00253091" w:rsidRPr="0045347A" w:rsidRDefault="00253091" w:rsidP="001B311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5347A"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 w:rsidR="00B62964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</w:tbl>
    <w:p w14:paraId="469AC35A" w14:textId="77777777" w:rsidR="00CF7060" w:rsidRPr="0045347A" w:rsidRDefault="00CF7060" w:rsidP="00CF7060">
      <w:pPr>
        <w:rPr>
          <w:rFonts w:ascii="Arial" w:hAnsi="Arial" w:cs="Arial"/>
          <w:bCs/>
          <w:sz w:val="18"/>
          <w:szCs w:val="18"/>
        </w:rPr>
      </w:pPr>
    </w:p>
    <w:sectPr w:rsidR="00CF7060" w:rsidRPr="0045347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16DCB" w14:textId="77777777" w:rsidR="009A64E2" w:rsidRDefault="009A64E2">
      <w:r>
        <w:separator/>
      </w:r>
    </w:p>
  </w:endnote>
  <w:endnote w:type="continuationSeparator" w:id="0">
    <w:p w14:paraId="5F7A8021" w14:textId="77777777" w:rsidR="009A64E2" w:rsidRDefault="009A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5A7F1" w14:textId="77777777" w:rsidR="003B35A1" w:rsidRDefault="002C7F5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75E87">
      <w:rPr>
        <w:noProof/>
      </w:rPr>
      <w:t>2</w:t>
    </w:r>
    <w:r>
      <w:fldChar w:fldCharType="end"/>
    </w:r>
  </w:p>
  <w:p w14:paraId="61B8AEAD" w14:textId="77777777" w:rsidR="003B35A1" w:rsidRDefault="003B35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809A5" w14:textId="77777777" w:rsidR="009A64E2" w:rsidRDefault="009A64E2">
      <w:r>
        <w:separator/>
      </w:r>
    </w:p>
  </w:footnote>
  <w:footnote w:type="continuationSeparator" w:id="0">
    <w:p w14:paraId="7E505E51" w14:textId="77777777" w:rsidR="009A64E2" w:rsidRDefault="009A6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A854F" w14:textId="1099C81E" w:rsidR="003B35A1" w:rsidRPr="00680904" w:rsidRDefault="002C7F55" w:rsidP="00D82C5D">
    <w:pPr>
      <w:jc w:val="both"/>
      <w:rPr>
        <w:rFonts w:ascii="Arial" w:hAnsi="Arial" w:cs="Arial"/>
        <w:b/>
        <w:bCs/>
        <w:i/>
      </w:rPr>
    </w:pPr>
    <w:r w:rsidRPr="00680904">
      <w:rPr>
        <w:rFonts w:ascii="Arial" w:hAnsi="Arial" w:cs="Arial"/>
      </w:rPr>
      <w:t>Załącznik do wniosku</w:t>
    </w:r>
    <w:r w:rsidR="00F641B5" w:rsidRPr="00680904">
      <w:rPr>
        <w:rFonts w:ascii="Arial" w:hAnsi="Arial" w:cs="Arial"/>
      </w:rPr>
      <w:t xml:space="preserve"> o dofinansowanie projektu pod nazwą </w:t>
    </w:r>
    <w:r w:rsidR="00680904" w:rsidRPr="00680904">
      <w:rPr>
        <w:rFonts w:ascii="Arial" w:hAnsi="Arial" w:cs="Arial"/>
        <w:b/>
        <w:bCs/>
      </w:rPr>
      <w:t>Ochrona dziedzictwa kulturowego i rozwój usług w dziedzinie kultury na terenie MOF Biała Podlaska</w:t>
    </w:r>
  </w:p>
  <w:p w14:paraId="5508F40D" w14:textId="77777777" w:rsidR="003B35A1" w:rsidRDefault="003B35A1">
    <w:pPr>
      <w:rPr>
        <w:b/>
      </w:rPr>
    </w:pPr>
  </w:p>
  <w:p w14:paraId="53877415" w14:textId="19AD0723" w:rsidR="003B35A1" w:rsidRDefault="003B35A1"/>
  <w:p w14:paraId="0E7D2FE9" w14:textId="77777777" w:rsidR="003B35A1" w:rsidRDefault="003B35A1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10223"/>
    <w:multiLevelType w:val="hybridMultilevel"/>
    <w:tmpl w:val="591CF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9098E"/>
    <w:multiLevelType w:val="hybridMultilevel"/>
    <w:tmpl w:val="9020A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6452E"/>
    <w:multiLevelType w:val="hybridMultilevel"/>
    <w:tmpl w:val="CC184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725ED"/>
    <w:multiLevelType w:val="hybridMultilevel"/>
    <w:tmpl w:val="25C8B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67894"/>
    <w:multiLevelType w:val="hybridMultilevel"/>
    <w:tmpl w:val="8836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A138D"/>
    <w:multiLevelType w:val="hybridMultilevel"/>
    <w:tmpl w:val="0478C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822FF"/>
    <w:multiLevelType w:val="hybridMultilevel"/>
    <w:tmpl w:val="E260F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835780">
    <w:abstractNumId w:val="2"/>
  </w:num>
  <w:num w:numId="2" w16cid:durableId="1058211572">
    <w:abstractNumId w:val="5"/>
  </w:num>
  <w:num w:numId="3" w16cid:durableId="2026862860">
    <w:abstractNumId w:val="3"/>
  </w:num>
  <w:num w:numId="4" w16cid:durableId="927998949">
    <w:abstractNumId w:val="1"/>
  </w:num>
  <w:num w:numId="5" w16cid:durableId="1048186779">
    <w:abstractNumId w:val="6"/>
  </w:num>
  <w:num w:numId="6" w16cid:durableId="880097801">
    <w:abstractNumId w:val="0"/>
  </w:num>
  <w:num w:numId="7" w16cid:durableId="12286103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1B5"/>
    <w:rsid w:val="00030978"/>
    <w:rsid w:val="00082B96"/>
    <w:rsid w:val="000B3ED4"/>
    <w:rsid w:val="000C2E6C"/>
    <w:rsid w:val="001A5B4B"/>
    <w:rsid w:val="001B311A"/>
    <w:rsid w:val="00250C00"/>
    <w:rsid w:val="00253091"/>
    <w:rsid w:val="002640A2"/>
    <w:rsid w:val="002C7F55"/>
    <w:rsid w:val="003426EB"/>
    <w:rsid w:val="003B35A1"/>
    <w:rsid w:val="0045347A"/>
    <w:rsid w:val="00475962"/>
    <w:rsid w:val="004778F5"/>
    <w:rsid w:val="004A0262"/>
    <w:rsid w:val="004A203A"/>
    <w:rsid w:val="004E0562"/>
    <w:rsid w:val="004E4782"/>
    <w:rsid w:val="00551CFB"/>
    <w:rsid w:val="0060173D"/>
    <w:rsid w:val="00623604"/>
    <w:rsid w:val="00680904"/>
    <w:rsid w:val="006B22A9"/>
    <w:rsid w:val="00733A2B"/>
    <w:rsid w:val="0075433D"/>
    <w:rsid w:val="00781239"/>
    <w:rsid w:val="007962FD"/>
    <w:rsid w:val="007D3D3E"/>
    <w:rsid w:val="00845A7E"/>
    <w:rsid w:val="008D799B"/>
    <w:rsid w:val="00985F96"/>
    <w:rsid w:val="00994E2C"/>
    <w:rsid w:val="00996A4C"/>
    <w:rsid w:val="009A64E2"/>
    <w:rsid w:val="009C138E"/>
    <w:rsid w:val="00A63976"/>
    <w:rsid w:val="00B62964"/>
    <w:rsid w:val="00BF223C"/>
    <w:rsid w:val="00C42200"/>
    <w:rsid w:val="00CF7060"/>
    <w:rsid w:val="00D82C5D"/>
    <w:rsid w:val="00E42D68"/>
    <w:rsid w:val="00ED5613"/>
    <w:rsid w:val="00EE1607"/>
    <w:rsid w:val="00EF3C9E"/>
    <w:rsid w:val="00F44298"/>
    <w:rsid w:val="00F641B5"/>
    <w:rsid w:val="00F75E87"/>
    <w:rsid w:val="00F805C1"/>
    <w:rsid w:val="00F8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F116DA"/>
  <w15:docId w15:val="{FCCFD73D-EE09-49E4-B18F-E0361141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rsid w:val="004759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75E87"/>
    <w:pPr>
      <w:ind w:left="720"/>
      <w:contextualSpacing/>
    </w:pPr>
  </w:style>
  <w:style w:type="paragraph" w:customStyle="1" w:styleId="Tekstpodstawowy21">
    <w:name w:val="Tekst podstawowy 21"/>
    <w:basedOn w:val="Normalny"/>
    <w:rsid w:val="00996A4C"/>
    <w:pPr>
      <w:tabs>
        <w:tab w:val="left" w:pos="8647"/>
        <w:tab w:val="left" w:pos="8931"/>
      </w:tabs>
      <w:jc w:val="both"/>
    </w:pPr>
    <w:rPr>
      <w:rFonts w:ascii="Arial" w:hAnsi="Arial"/>
      <w:b/>
      <w:spacing w:val="26"/>
      <w:kern w:val="1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 tomów projektu budowlanego</vt:lpstr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 tomów projektu budowlanego</dc:title>
  <dc:creator>siekielewski_l</dc:creator>
  <cp:lastModifiedBy>Łukasz Siekielewski</cp:lastModifiedBy>
  <cp:revision>11</cp:revision>
  <cp:lastPrinted>1900-12-31T23:00:00Z</cp:lastPrinted>
  <dcterms:created xsi:type="dcterms:W3CDTF">2024-11-29T13:07:00Z</dcterms:created>
  <dcterms:modified xsi:type="dcterms:W3CDTF">2025-01-31T15:46:00Z</dcterms:modified>
</cp:coreProperties>
</file>